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9B0B" w14:textId="380B0263" w:rsidR="00015D6C" w:rsidRPr="00015D6C" w:rsidRDefault="00C635E0" w:rsidP="00C635E0">
      <w:pPr>
        <w:rPr>
          <w:noProof/>
          <w:u w:val="single"/>
        </w:rPr>
      </w:pPr>
      <w:r w:rsidRPr="00C635E0">
        <w:rPr>
          <w:b/>
          <w:bCs/>
          <w:noProof/>
        </w:rPr>
        <w:t>Meeting</w:t>
      </w:r>
      <w:r w:rsidRPr="00C635E0">
        <w:rPr>
          <w:noProof/>
        </w:rPr>
        <w:t xml:space="preserve"> </w:t>
      </w:r>
      <w:r w:rsidRPr="00C635E0">
        <w:rPr>
          <w:b/>
          <w:bCs/>
          <w:noProof/>
        </w:rPr>
        <w:t>Date:</w:t>
      </w:r>
      <w:r w:rsidRPr="00C635E0">
        <w:rPr>
          <w:noProof/>
        </w:rPr>
        <w:t xml:space="preserve"> </w:t>
      </w:r>
      <w:r w:rsidRPr="00C635E0">
        <w:rPr>
          <w:noProof/>
          <w:u w:val="single"/>
        </w:rPr>
        <w:t xml:space="preserve">September 25, 2025 </w:t>
      </w:r>
      <w:r w:rsidRPr="00C635E0">
        <w:rPr>
          <w:rFonts w:ascii="Arial" w:hAnsi="Arial" w:cs="Arial"/>
          <w:noProof/>
          <w:u w:val="single"/>
        </w:rPr>
        <w:t>​</w:t>
      </w:r>
      <w:r w:rsidRPr="00C635E0">
        <w:rPr>
          <w:noProof/>
          <w:u w:val="single"/>
        </w:rPr>
        <w:t xml:space="preserve"> </w:t>
      </w:r>
    </w:p>
    <w:p w14:paraId="2795ADBC" w14:textId="6A485635" w:rsidR="00C635E0" w:rsidRDefault="00C635E0" w:rsidP="00C635E0">
      <w:pPr>
        <w:rPr>
          <w:rFonts w:ascii="Arial" w:hAnsi="Arial" w:cs="Arial"/>
          <w:noProof/>
          <w:u w:val="single"/>
        </w:rPr>
      </w:pPr>
      <w:r w:rsidRPr="00C635E0">
        <w:rPr>
          <w:b/>
          <w:bCs/>
          <w:noProof/>
        </w:rPr>
        <w:t>Time:</w:t>
      </w:r>
      <w:r w:rsidRPr="00C635E0">
        <w:rPr>
          <w:noProof/>
        </w:rPr>
        <w:t xml:space="preserve"> </w:t>
      </w:r>
      <w:r w:rsidRPr="00C635E0">
        <w:rPr>
          <w:noProof/>
          <w:u w:val="single"/>
        </w:rPr>
        <w:t>8:3</w:t>
      </w:r>
      <w:r w:rsidR="00C409CA" w:rsidRPr="00015D6C">
        <w:rPr>
          <w:noProof/>
          <w:u w:val="single"/>
        </w:rPr>
        <w:t>6</w:t>
      </w:r>
      <w:r w:rsidRPr="00C635E0">
        <w:rPr>
          <w:noProof/>
          <w:u w:val="single"/>
        </w:rPr>
        <w:t xml:space="preserve"> PM</w:t>
      </w:r>
      <w:r w:rsidR="00015D6C">
        <w:rPr>
          <w:noProof/>
          <w:u w:val="single"/>
        </w:rPr>
        <w:t xml:space="preserve"> EST</w:t>
      </w:r>
      <w:r w:rsidRPr="00C635E0">
        <w:rPr>
          <w:noProof/>
          <w:u w:val="single"/>
        </w:rPr>
        <w:t xml:space="preserve"> </w:t>
      </w:r>
      <w:r w:rsidRPr="00C635E0">
        <w:rPr>
          <w:rFonts w:ascii="Arial" w:hAnsi="Arial" w:cs="Arial"/>
          <w:noProof/>
          <w:u w:val="single"/>
        </w:rPr>
        <w:t>​</w:t>
      </w:r>
    </w:p>
    <w:p w14:paraId="6C9D37D1" w14:textId="77777777" w:rsidR="00D762F2" w:rsidRPr="00D762F2" w:rsidRDefault="00D762F2" w:rsidP="00D762F2">
      <w:pPr>
        <w:rPr>
          <w:b/>
          <w:bCs/>
          <w:noProof/>
        </w:rPr>
      </w:pPr>
      <w:r w:rsidRPr="00D762F2">
        <w:rPr>
          <w:b/>
          <w:bCs/>
          <w:noProof/>
        </w:rPr>
        <w:t>Attendance:</w:t>
      </w:r>
    </w:p>
    <w:p w14:paraId="6673397F" w14:textId="77777777" w:rsidR="00D762F2" w:rsidRPr="00D762F2" w:rsidRDefault="00D762F2" w:rsidP="00D762F2">
      <w:pPr>
        <w:rPr>
          <w:noProof/>
        </w:rPr>
      </w:pPr>
      <w:r w:rsidRPr="00D762F2">
        <w:rPr>
          <w:noProof/>
        </w:rPr>
        <w:t>Sharon Thomas, Board Chairperson</w:t>
      </w:r>
    </w:p>
    <w:p w14:paraId="6D719E9E" w14:textId="77777777" w:rsidR="00D762F2" w:rsidRPr="00D762F2" w:rsidRDefault="00D762F2" w:rsidP="00D762F2">
      <w:pPr>
        <w:rPr>
          <w:noProof/>
        </w:rPr>
      </w:pPr>
      <w:r w:rsidRPr="00D762F2">
        <w:rPr>
          <w:noProof/>
        </w:rPr>
        <w:t>Tamala Anderson, Board Secretary</w:t>
      </w:r>
    </w:p>
    <w:p w14:paraId="3ADEF94D" w14:textId="77777777" w:rsidR="00D762F2" w:rsidRPr="00D762F2" w:rsidRDefault="00D762F2" w:rsidP="00D762F2">
      <w:pPr>
        <w:rPr>
          <w:noProof/>
        </w:rPr>
      </w:pPr>
      <w:r w:rsidRPr="00D762F2">
        <w:rPr>
          <w:noProof/>
        </w:rPr>
        <w:t>Dr. Chameeka N. Smith, Executive Director/Founder</w:t>
      </w:r>
    </w:p>
    <w:p w14:paraId="57F4AB16" w14:textId="55188156" w:rsidR="00D762F2" w:rsidRPr="00C635E0" w:rsidRDefault="00D762F2" w:rsidP="00D762F2">
      <w:pPr>
        <w:rPr>
          <w:noProof/>
        </w:rPr>
      </w:pPr>
      <w:r w:rsidRPr="00D762F2">
        <w:rPr>
          <w:noProof/>
        </w:rPr>
        <w:t>A. Kamarah, Founding Board Treasurer</w:t>
      </w:r>
      <w:r>
        <w:rPr>
          <w:noProof/>
        </w:rPr>
        <w:t xml:space="preserve"> (Absent)</w:t>
      </w:r>
    </w:p>
    <w:p w14:paraId="3436C42A" w14:textId="77777777" w:rsidR="00C635E0" w:rsidRPr="00C635E0" w:rsidRDefault="00C635E0" w:rsidP="00C635E0">
      <w:pPr>
        <w:rPr>
          <w:b/>
          <w:bCs/>
          <w:noProof/>
        </w:rPr>
      </w:pPr>
      <w:r w:rsidRPr="00C635E0">
        <w:rPr>
          <w:b/>
          <w:bCs/>
          <w:noProof/>
          <w:u w:val="single"/>
        </w:rPr>
        <w:t>Mission and Vision Statements</w:t>
      </w:r>
      <w:r w:rsidRPr="00C635E0">
        <w:rPr>
          <w:b/>
          <w:bCs/>
          <w:noProof/>
        </w:rPr>
        <w:t xml:space="preserve"> </w:t>
      </w:r>
      <w:r w:rsidRPr="00C635E0">
        <w:rPr>
          <w:rFonts w:ascii="Arial" w:hAnsi="Arial" w:cs="Arial"/>
          <w:b/>
          <w:bCs/>
          <w:noProof/>
        </w:rPr>
        <w:t>​</w:t>
      </w:r>
    </w:p>
    <w:p w14:paraId="341041F2" w14:textId="77777777" w:rsidR="00C635E0" w:rsidRPr="00C635E0" w:rsidRDefault="00C635E0" w:rsidP="00C635E0">
      <w:pPr>
        <w:numPr>
          <w:ilvl w:val="0"/>
          <w:numId w:val="1"/>
        </w:numPr>
        <w:rPr>
          <w:noProof/>
        </w:rPr>
      </w:pPr>
      <w:r w:rsidRPr="00C635E0">
        <w:rPr>
          <w:b/>
          <w:bCs/>
          <w:noProof/>
        </w:rPr>
        <w:t>Mission:</w:t>
      </w:r>
      <w:r w:rsidRPr="00C635E0">
        <w:rPr>
          <w:noProof/>
        </w:rPr>
        <w:t xml:space="preserve"> Brotherhood of Excellence Academy is a 501(c)(3) nonprofit organization focused on ending fatherless generations by preparing males for empowerment, entrepreneurship, enrollment, enlistment, and employment. </w:t>
      </w:r>
      <w:r w:rsidRPr="00C635E0">
        <w:rPr>
          <w:rFonts w:ascii="Arial" w:hAnsi="Arial" w:cs="Arial"/>
          <w:noProof/>
        </w:rPr>
        <w:t>​</w:t>
      </w:r>
    </w:p>
    <w:p w14:paraId="6EBEADB7" w14:textId="77777777" w:rsidR="00C635E0" w:rsidRPr="00C635E0" w:rsidRDefault="00C635E0" w:rsidP="00C635E0">
      <w:pPr>
        <w:numPr>
          <w:ilvl w:val="0"/>
          <w:numId w:val="1"/>
        </w:numPr>
        <w:rPr>
          <w:noProof/>
        </w:rPr>
      </w:pPr>
      <w:r w:rsidRPr="00C635E0">
        <w:rPr>
          <w:b/>
          <w:bCs/>
          <w:noProof/>
        </w:rPr>
        <w:t>Vision:</w:t>
      </w:r>
      <w:r w:rsidRPr="00C635E0">
        <w:rPr>
          <w:noProof/>
        </w:rPr>
        <w:t xml:space="preserve"> Every male will discover and fulfill their authentic destiny. </w:t>
      </w:r>
      <w:r w:rsidRPr="00C635E0">
        <w:rPr>
          <w:rFonts w:ascii="Arial" w:hAnsi="Arial" w:cs="Arial"/>
          <w:noProof/>
        </w:rPr>
        <w:t>​</w:t>
      </w:r>
    </w:p>
    <w:p w14:paraId="241B264A" w14:textId="77777777" w:rsidR="00C635E0" w:rsidRPr="00C635E0" w:rsidRDefault="00C635E0" w:rsidP="00C635E0">
      <w:pPr>
        <w:rPr>
          <w:b/>
          <w:bCs/>
          <w:noProof/>
          <w:u w:val="single"/>
        </w:rPr>
      </w:pPr>
      <w:r w:rsidRPr="00C635E0">
        <w:rPr>
          <w:b/>
          <w:bCs/>
          <w:noProof/>
          <w:u w:val="single"/>
        </w:rPr>
        <w:t>Core Values</w:t>
      </w:r>
    </w:p>
    <w:p w14:paraId="4098B26F" w14:textId="77777777" w:rsidR="00C635E0" w:rsidRPr="00C635E0" w:rsidRDefault="00C635E0" w:rsidP="00C635E0">
      <w:pPr>
        <w:numPr>
          <w:ilvl w:val="0"/>
          <w:numId w:val="2"/>
        </w:numPr>
        <w:rPr>
          <w:noProof/>
        </w:rPr>
      </w:pPr>
      <w:r w:rsidRPr="00C635E0">
        <w:rPr>
          <w:b/>
          <w:bCs/>
          <w:noProof/>
        </w:rPr>
        <w:t>Joy:</w:t>
      </w:r>
      <w:r w:rsidRPr="00C635E0">
        <w:rPr>
          <w:noProof/>
        </w:rPr>
        <w:t xml:space="preserve"> Maintain a positive and cheerful attitude while performing tasks. </w:t>
      </w:r>
      <w:r w:rsidRPr="00C635E0">
        <w:rPr>
          <w:rFonts w:ascii="Arial" w:hAnsi="Arial" w:cs="Arial"/>
          <w:noProof/>
        </w:rPr>
        <w:t>​</w:t>
      </w:r>
    </w:p>
    <w:p w14:paraId="3D022617" w14:textId="77777777" w:rsidR="00C635E0" w:rsidRPr="00C635E0" w:rsidRDefault="00C635E0" w:rsidP="00C635E0">
      <w:pPr>
        <w:numPr>
          <w:ilvl w:val="0"/>
          <w:numId w:val="2"/>
        </w:numPr>
        <w:rPr>
          <w:noProof/>
        </w:rPr>
      </w:pPr>
      <w:r w:rsidRPr="00C635E0">
        <w:rPr>
          <w:b/>
          <w:bCs/>
          <w:noProof/>
        </w:rPr>
        <w:t>Unity:</w:t>
      </w:r>
      <w:r w:rsidRPr="00C635E0">
        <w:rPr>
          <w:noProof/>
        </w:rPr>
        <w:t xml:space="preserve"> Work harmoniously toward shared goals. </w:t>
      </w:r>
      <w:r w:rsidRPr="00C635E0">
        <w:rPr>
          <w:rFonts w:ascii="Arial" w:hAnsi="Arial" w:cs="Arial"/>
          <w:noProof/>
        </w:rPr>
        <w:t>​</w:t>
      </w:r>
    </w:p>
    <w:p w14:paraId="167C0B10" w14:textId="77777777" w:rsidR="00C635E0" w:rsidRPr="00C635E0" w:rsidRDefault="00C635E0" w:rsidP="00C635E0">
      <w:pPr>
        <w:numPr>
          <w:ilvl w:val="0"/>
          <w:numId w:val="2"/>
        </w:numPr>
        <w:rPr>
          <w:noProof/>
        </w:rPr>
      </w:pPr>
      <w:r w:rsidRPr="00C635E0">
        <w:rPr>
          <w:b/>
          <w:bCs/>
          <w:noProof/>
        </w:rPr>
        <w:t>Integrity:</w:t>
      </w:r>
      <w:r w:rsidRPr="00C635E0">
        <w:rPr>
          <w:noProof/>
        </w:rPr>
        <w:t xml:space="preserve"> Commit to truth and honesty. </w:t>
      </w:r>
      <w:r w:rsidRPr="00C635E0">
        <w:rPr>
          <w:rFonts w:ascii="Arial" w:hAnsi="Arial" w:cs="Arial"/>
          <w:noProof/>
        </w:rPr>
        <w:t>​</w:t>
      </w:r>
    </w:p>
    <w:p w14:paraId="3BDCB1C3" w14:textId="77777777" w:rsidR="00B7247F" w:rsidRDefault="00C635E0" w:rsidP="00C635E0">
      <w:pPr>
        <w:numPr>
          <w:ilvl w:val="0"/>
          <w:numId w:val="2"/>
        </w:numPr>
        <w:rPr>
          <w:noProof/>
        </w:rPr>
      </w:pPr>
      <w:r w:rsidRPr="00C635E0">
        <w:rPr>
          <w:b/>
          <w:bCs/>
          <w:noProof/>
        </w:rPr>
        <w:t>Communication:</w:t>
      </w:r>
      <w:r w:rsidRPr="00C635E0">
        <w:rPr>
          <w:noProof/>
        </w:rPr>
        <w:t xml:space="preserve"> Interact respectfully and timely on corporate matters. </w:t>
      </w:r>
      <w:r w:rsidRPr="00C635E0">
        <w:rPr>
          <w:rFonts w:ascii="Arial" w:hAnsi="Arial" w:cs="Arial"/>
          <w:noProof/>
        </w:rPr>
        <w:t>​</w:t>
      </w:r>
    </w:p>
    <w:p w14:paraId="2CFC5539" w14:textId="1806B7AD" w:rsidR="00C635E0" w:rsidRPr="00476BB0" w:rsidRDefault="00B44859" w:rsidP="00B7247F">
      <w:pPr>
        <w:rPr>
          <w:noProof/>
        </w:rPr>
      </w:pPr>
      <w:r w:rsidRPr="00902791">
        <w:rPr>
          <w:b/>
          <w:bCs/>
          <w:noProof/>
          <w:u w:val="single"/>
        </w:rPr>
        <w:t xml:space="preserve">Approval of 21 March </w:t>
      </w:r>
      <w:r w:rsidRPr="00476BB0">
        <w:rPr>
          <w:b/>
          <w:bCs/>
          <w:noProof/>
          <w:u w:val="single"/>
        </w:rPr>
        <w:t>2025 Meeting Minutes</w:t>
      </w:r>
      <w:r w:rsidR="00B821C7">
        <w:rPr>
          <w:b/>
          <w:bCs/>
          <w:noProof/>
        </w:rPr>
        <w:t xml:space="preserve"> </w:t>
      </w:r>
      <w:r w:rsidR="00B821C7" w:rsidRPr="00476BB0">
        <w:rPr>
          <w:noProof/>
        </w:rPr>
        <w:t>( Secretary T. Anderson motioned</w:t>
      </w:r>
      <w:r w:rsidR="00AC7AE8" w:rsidRPr="00476BB0">
        <w:rPr>
          <w:noProof/>
        </w:rPr>
        <w:t xml:space="preserve">, </w:t>
      </w:r>
      <w:r w:rsidR="00B821C7" w:rsidRPr="00476BB0">
        <w:rPr>
          <w:noProof/>
        </w:rPr>
        <w:t>Chair S. Thomas second</w:t>
      </w:r>
      <w:r w:rsidR="00AC7AE8" w:rsidRPr="00476BB0">
        <w:rPr>
          <w:noProof/>
        </w:rPr>
        <w:t>ed, and the board unaimously approved</w:t>
      </w:r>
      <w:r w:rsidR="00902791" w:rsidRPr="00476BB0">
        <w:rPr>
          <w:noProof/>
        </w:rPr>
        <w:t>)</w:t>
      </w:r>
      <w:r w:rsidR="00B821C7" w:rsidRPr="00476BB0">
        <w:rPr>
          <w:noProof/>
        </w:rPr>
        <w:t xml:space="preserve"> </w:t>
      </w:r>
    </w:p>
    <w:p w14:paraId="1E5A7A38" w14:textId="6415A232" w:rsidR="00C635E0" w:rsidRPr="00C635E0" w:rsidRDefault="00C635E0" w:rsidP="00C635E0">
      <w:pPr>
        <w:rPr>
          <w:b/>
          <w:bCs/>
          <w:noProof/>
        </w:rPr>
      </w:pPr>
      <w:r w:rsidRPr="00C635E0">
        <w:rPr>
          <w:b/>
          <w:bCs/>
          <w:noProof/>
          <w:u w:val="single"/>
        </w:rPr>
        <w:t>Financial Report</w:t>
      </w:r>
      <w:r w:rsidRPr="00C635E0">
        <w:rPr>
          <w:b/>
          <w:bCs/>
          <w:noProof/>
        </w:rPr>
        <w:t xml:space="preserve"> (as of August 31, 2025) </w:t>
      </w:r>
      <w:r w:rsidRPr="00C635E0">
        <w:rPr>
          <w:rFonts w:ascii="Arial" w:hAnsi="Arial" w:cs="Arial"/>
          <w:b/>
          <w:bCs/>
          <w:noProof/>
        </w:rPr>
        <w:t>​</w:t>
      </w:r>
    </w:p>
    <w:p w14:paraId="100F859F" w14:textId="77777777" w:rsidR="00C635E0" w:rsidRPr="00C635E0" w:rsidRDefault="00C635E0" w:rsidP="00C635E0">
      <w:pPr>
        <w:numPr>
          <w:ilvl w:val="0"/>
          <w:numId w:val="3"/>
        </w:numPr>
        <w:rPr>
          <w:noProof/>
        </w:rPr>
      </w:pPr>
      <w:r w:rsidRPr="00C635E0">
        <w:rPr>
          <w:b/>
          <w:bCs/>
          <w:noProof/>
        </w:rPr>
        <w:t>Balance:</w:t>
      </w:r>
      <w:r w:rsidRPr="00C635E0">
        <w:rPr>
          <w:noProof/>
        </w:rPr>
        <w:t xml:space="preserve"> $2,778.21 </w:t>
      </w:r>
      <w:r w:rsidRPr="00C635E0">
        <w:rPr>
          <w:rFonts w:ascii="Arial" w:hAnsi="Arial" w:cs="Arial"/>
          <w:noProof/>
        </w:rPr>
        <w:t>​</w:t>
      </w:r>
    </w:p>
    <w:p w14:paraId="3E85DEFB" w14:textId="77777777" w:rsidR="00C635E0" w:rsidRPr="00C635E0" w:rsidRDefault="00C635E0" w:rsidP="00C635E0">
      <w:pPr>
        <w:numPr>
          <w:ilvl w:val="0"/>
          <w:numId w:val="3"/>
        </w:numPr>
        <w:rPr>
          <w:noProof/>
        </w:rPr>
      </w:pPr>
      <w:r w:rsidRPr="00C635E0">
        <w:rPr>
          <w:b/>
          <w:bCs/>
          <w:noProof/>
        </w:rPr>
        <w:t>Donations:</w:t>
      </w:r>
      <w:r w:rsidRPr="00C635E0">
        <w:rPr>
          <w:noProof/>
        </w:rPr>
        <w:t xml:space="preserve"> $1,400.00 </w:t>
      </w:r>
      <w:r w:rsidRPr="00C635E0">
        <w:rPr>
          <w:rFonts w:ascii="Arial" w:hAnsi="Arial" w:cs="Arial"/>
          <w:noProof/>
        </w:rPr>
        <w:t>​</w:t>
      </w:r>
    </w:p>
    <w:p w14:paraId="30C82232" w14:textId="77777777" w:rsidR="00C635E0" w:rsidRPr="00C635E0" w:rsidRDefault="00C635E0" w:rsidP="00C635E0">
      <w:pPr>
        <w:numPr>
          <w:ilvl w:val="0"/>
          <w:numId w:val="3"/>
        </w:numPr>
        <w:rPr>
          <w:noProof/>
        </w:rPr>
      </w:pPr>
      <w:r w:rsidRPr="00C635E0">
        <w:rPr>
          <w:b/>
          <w:bCs/>
          <w:noProof/>
        </w:rPr>
        <w:t>Expenses:</w:t>
      </w:r>
      <w:r w:rsidRPr="00C635E0">
        <w:rPr>
          <w:noProof/>
        </w:rPr>
        <w:t xml:space="preserve"> $425.90 </w:t>
      </w:r>
      <w:r w:rsidRPr="00C635E0">
        <w:rPr>
          <w:rFonts w:ascii="Arial" w:hAnsi="Arial" w:cs="Arial"/>
          <w:noProof/>
        </w:rPr>
        <w:t>​</w:t>
      </w:r>
      <w:r w:rsidRPr="00C635E0">
        <w:rPr>
          <w:noProof/>
        </w:rPr>
        <w:t xml:space="preserve"> </w:t>
      </w:r>
    </w:p>
    <w:p w14:paraId="08D497EF" w14:textId="77777777" w:rsidR="00C635E0" w:rsidRPr="00C635E0" w:rsidRDefault="00C635E0" w:rsidP="00C635E0">
      <w:pPr>
        <w:numPr>
          <w:ilvl w:val="1"/>
          <w:numId w:val="3"/>
        </w:numPr>
        <w:rPr>
          <w:noProof/>
        </w:rPr>
      </w:pPr>
      <w:r w:rsidRPr="00C635E0">
        <w:rPr>
          <w:noProof/>
        </w:rPr>
        <w:t xml:space="preserve">Online transaction fee: $40.90 </w:t>
      </w:r>
      <w:r w:rsidRPr="00C635E0">
        <w:rPr>
          <w:rFonts w:ascii="Arial" w:hAnsi="Arial" w:cs="Arial"/>
          <w:noProof/>
        </w:rPr>
        <w:t>​</w:t>
      </w:r>
    </w:p>
    <w:p w14:paraId="5ED54F0A" w14:textId="77777777" w:rsidR="00C635E0" w:rsidRPr="00C635E0" w:rsidRDefault="00C635E0" w:rsidP="00C635E0">
      <w:pPr>
        <w:numPr>
          <w:ilvl w:val="1"/>
          <w:numId w:val="3"/>
        </w:numPr>
        <w:rPr>
          <w:noProof/>
        </w:rPr>
      </w:pPr>
      <w:r w:rsidRPr="00C635E0">
        <w:rPr>
          <w:noProof/>
        </w:rPr>
        <w:t xml:space="preserve">Charter school conference: $355.00 </w:t>
      </w:r>
      <w:r w:rsidRPr="00C635E0">
        <w:rPr>
          <w:rFonts w:ascii="Arial" w:hAnsi="Arial" w:cs="Arial"/>
          <w:noProof/>
        </w:rPr>
        <w:t>​</w:t>
      </w:r>
    </w:p>
    <w:p w14:paraId="38461AB6" w14:textId="5A8EAA91" w:rsidR="00C635E0" w:rsidRPr="00C635E0" w:rsidRDefault="00C635E0" w:rsidP="00C635E0">
      <w:pPr>
        <w:numPr>
          <w:ilvl w:val="1"/>
          <w:numId w:val="3"/>
        </w:numPr>
        <w:rPr>
          <w:noProof/>
        </w:rPr>
      </w:pPr>
      <w:r w:rsidRPr="00C635E0">
        <w:rPr>
          <w:noProof/>
        </w:rPr>
        <w:t xml:space="preserve">NC State Dept. of Secretary: $30.00 </w:t>
      </w:r>
      <w:r w:rsidRPr="00C635E0">
        <w:rPr>
          <w:rFonts w:ascii="Arial" w:hAnsi="Arial" w:cs="Arial"/>
          <w:noProof/>
        </w:rPr>
        <w:t>​</w:t>
      </w:r>
    </w:p>
    <w:p w14:paraId="7EBE6781" w14:textId="77777777" w:rsidR="00392DB4" w:rsidRDefault="00392DB4" w:rsidP="00C635E0">
      <w:pPr>
        <w:rPr>
          <w:b/>
          <w:bCs/>
          <w:noProof/>
          <w:u w:val="single"/>
        </w:rPr>
      </w:pPr>
    </w:p>
    <w:p w14:paraId="747B770E" w14:textId="746C6DD5" w:rsidR="00C635E0" w:rsidRPr="00C635E0" w:rsidRDefault="00C635E0" w:rsidP="00C635E0">
      <w:pPr>
        <w:rPr>
          <w:b/>
          <w:bCs/>
          <w:noProof/>
        </w:rPr>
      </w:pPr>
      <w:r w:rsidRPr="00C635E0">
        <w:rPr>
          <w:b/>
          <w:bCs/>
          <w:noProof/>
          <w:u w:val="single"/>
        </w:rPr>
        <w:lastRenderedPageBreak/>
        <w:t>In-Kind Donations</w:t>
      </w:r>
      <w:r w:rsidRPr="00C635E0">
        <w:rPr>
          <w:b/>
          <w:bCs/>
          <w:noProof/>
        </w:rPr>
        <w:t xml:space="preserve"> (as of August 31, 2025) </w:t>
      </w:r>
      <w:r w:rsidRPr="00C635E0">
        <w:rPr>
          <w:rFonts w:ascii="Arial" w:hAnsi="Arial" w:cs="Arial"/>
          <w:b/>
          <w:bCs/>
          <w:noProof/>
        </w:rPr>
        <w:t>​</w:t>
      </w:r>
    </w:p>
    <w:p w14:paraId="3F93441B" w14:textId="77777777" w:rsidR="00C635E0" w:rsidRPr="00C635E0" w:rsidRDefault="00C635E0" w:rsidP="00C635E0">
      <w:pPr>
        <w:numPr>
          <w:ilvl w:val="0"/>
          <w:numId w:val="4"/>
        </w:numPr>
        <w:rPr>
          <w:noProof/>
        </w:rPr>
      </w:pPr>
      <w:r w:rsidRPr="00C635E0">
        <w:rPr>
          <w:noProof/>
        </w:rPr>
        <w:t xml:space="preserve">Website: $216.00 </w:t>
      </w:r>
      <w:r w:rsidRPr="00C635E0">
        <w:rPr>
          <w:rFonts w:ascii="Arial" w:hAnsi="Arial" w:cs="Arial"/>
          <w:noProof/>
        </w:rPr>
        <w:t>​</w:t>
      </w:r>
    </w:p>
    <w:p w14:paraId="0FA88891" w14:textId="77777777" w:rsidR="00C635E0" w:rsidRPr="00C635E0" w:rsidRDefault="00C635E0" w:rsidP="00C635E0">
      <w:pPr>
        <w:numPr>
          <w:ilvl w:val="0"/>
          <w:numId w:val="4"/>
        </w:numPr>
        <w:rPr>
          <w:noProof/>
        </w:rPr>
      </w:pPr>
      <w:r w:rsidRPr="00C635E0">
        <w:rPr>
          <w:noProof/>
        </w:rPr>
        <w:t>Email accounts: $64.80</w:t>
      </w:r>
    </w:p>
    <w:p w14:paraId="4F8BE476" w14:textId="77777777" w:rsidR="00C635E0" w:rsidRPr="00C635E0" w:rsidRDefault="00C635E0" w:rsidP="00C635E0">
      <w:pPr>
        <w:numPr>
          <w:ilvl w:val="0"/>
          <w:numId w:val="4"/>
        </w:numPr>
        <w:rPr>
          <w:noProof/>
        </w:rPr>
      </w:pPr>
      <w:r w:rsidRPr="00C635E0">
        <w:rPr>
          <w:noProof/>
        </w:rPr>
        <w:t xml:space="preserve">Domain renewal: $50.25 </w:t>
      </w:r>
      <w:r w:rsidRPr="00C635E0">
        <w:rPr>
          <w:rFonts w:ascii="Arial" w:hAnsi="Arial" w:cs="Arial"/>
          <w:noProof/>
        </w:rPr>
        <w:t>​</w:t>
      </w:r>
    </w:p>
    <w:p w14:paraId="44C86F23" w14:textId="77777777" w:rsidR="00C635E0" w:rsidRPr="00C635E0" w:rsidRDefault="00C635E0" w:rsidP="00C635E0">
      <w:pPr>
        <w:numPr>
          <w:ilvl w:val="0"/>
          <w:numId w:val="4"/>
        </w:numPr>
        <w:rPr>
          <w:noProof/>
        </w:rPr>
      </w:pPr>
      <w:r w:rsidRPr="00C635E0">
        <w:rPr>
          <w:b/>
          <w:bCs/>
          <w:noProof/>
        </w:rPr>
        <w:t>Total:</w:t>
      </w:r>
      <w:r w:rsidRPr="00C635E0">
        <w:rPr>
          <w:noProof/>
        </w:rPr>
        <w:t xml:space="preserve"> $331.05 </w:t>
      </w:r>
      <w:r w:rsidRPr="00C635E0">
        <w:rPr>
          <w:rFonts w:ascii="Arial" w:hAnsi="Arial" w:cs="Arial"/>
          <w:noProof/>
        </w:rPr>
        <w:t>​</w:t>
      </w:r>
    </w:p>
    <w:p w14:paraId="4554EC62" w14:textId="77777777" w:rsidR="005930F6" w:rsidRDefault="005930F6" w:rsidP="00C635E0">
      <w:pPr>
        <w:rPr>
          <w:b/>
          <w:bCs/>
          <w:noProof/>
        </w:rPr>
      </w:pPr>
    </w:p>
    <w:p w14:paraId="585C7D9C" w14:textId="7E0C9FA1" w:rsidR="00C635E0" w:rsidRPr="00C635E0" w:rsidRDefault="00C635E0" w:rsidP="00C635E0">
      <w:pPr>
        <w:rPr>
          <w:b/>
          <w:bCs/>
          <w:noProof/>
          <w:u w:val="single"/>
        </w:rPr>
      </w:pPr>
      <w:r w:rsidRPr="00C635E0">
        <w:rPr>
          <w:b/>
          <w:bCs/>
          <w:noProof/>
          <w:u w:val="single"/>
        </w:rPr>
        <w:t>Board Updates</w:t>
      </w:r>
    </w:p>
    <w:p w14:paraId="6F4BB916" w14:textId="77777777" w:rsidR="00C635E0" w:rsidRPr="00C635E0" w:rsidRDefault="00C635E0" w:rsidP="00C635E0">
      <w:pPr>
        <w:numPr>
          <w:ilvl w:val="0"/>
          <w:numId w:val="5"/>
        </w:numPr>
        <w:rPr>
          <w:noProof/>
        </w:rPr>
      </w:pPr>
      <w:r w:rsidRPr="00C635E0">
        <w:rPr>
          <w:b/>
          <w:bCs/>
          <w:noProof/>
        </w:rPr>
        <w:t>Treasurer Removal:</w:t>
      </w:r>
      <w:r w:rsidRPr="00C635E0">
        <w:rPr>
          <w:noProof/>
        </w:rPr>
        <w:t xml:space="preserve"> </w:t>
      </w:r>
      <w:r w:rsidRPr="00C635E0">
        <w:rPr>
          <w:rFonts w:ascii="Arial" w:hAnsi="Arial" w:cs="Arial"/>
          <w:noProof/>
        </w:rPr>
        <w:t>​</w:t>
      </w:r>
    </w:p>
    <w:p w14:paraId="47088504" w14:textId="77777777" w:rsidR="00C635E0" w:rsidRPr="00C635E0" w:rsidRDefault="00C635E0" w:rsidP="00C635E0">
      <w:pPr>
        <w:numPr>
          <w:ilvl w:val="1"/>
          <w:numId w:val="5"/>
        </w:numPr>
        <w:rPr>
          <w:noProof/>
        </w:rPr>
      </w:pPr>
      <w:r w:rsidRPr="00C635E0">
        <w:rPr>
          <w:noProof/>
        </w:rPr>
        <w:t xml:space="preserve">The 2nd Founding Board Treasurer is under review for removal due to: </w:t>
      </w:r>
    </w:p>
    <w:p w14:paraId="2CE3C664" w14:textId="77777777" w:rsidR="00C635E0" w:rsidRPr="00C635E0" w:rsidRDefault="00C635E0" w:rsidP="00C635E0">
      <w:pPr>
        <w:numPr>
          <w:ilvl w:val="2"/>
          <w:numId w:val="5"/>
        </w:numPr>
        <w:rPr>
          <w:noProof/>
        </w:rPr>
      </w:pPr>
      <w:r w:rsidRPr="00C635E0">
        <w:rPr>
          <w:noProof/>
        </w:rPr>
        <w:t xml:space="preserve">Failure to attend board orientations (July and December 2024). </w:t>
      </w:r>
      <w:r w:rsidRPr="00C635E0">
        <w:rPr>
          <w:rFonts w:ascii="Arial" w:hAnsi="Arial" w:cs="Arial"/>
          <w:noProof/>
        </w:rPr>
        <w:t>​</w:t>
      </w:r>
    </w:p>
    <w:p w14:paraId="393EBF4C" w14:textId="77777777" w:rsidR="00C635E0" w:rsidRPr="00C635E0" w:rsidRDefault="00C635E0" w:rsidP="00C635E0">
      <w:pPr>
        <w:numPr>
          <w:ilvl w:val="2"/>
          <w:numId w:val="5"/>
        </w:numPr>
        <w:rPr>
          <w:noProof/>
        </w:rPr>
      </w:pPr>
      <w:r w:rsidRPr="00C635E0">
        <w:rPr>
          <w:noProof/>
        </w:rPr>
        <w:t xml:space="preserve">Absence from the March 2025 board meeting. </w:t>
      </w:r>
      <w:r w:rsidRPr="00C635E0">
        <w:rPr>
          <w:rFonts w:ascii="Arial" w:hAnsi="Arial" w:cs="Arial"/>
          <w:noProof/>
        </w:rPr>
        <w:t>​</w:t>
      </w:r>
    </w:p>
    <w:p w14:paraId="373D9FB3" w14:textId="77777777" w:rsidR="00C635E0" w:rsidRPr="00C635E0" w:rsidRDefault="00C635E0" w:rsidP="00C635E0">
      <w:pPr>
        <w:numPr>
          <w:ilvl w:val="2"/>
          <w:numId w:val="5"/>
        </w:numPr>
        <w:rPr>
          <w:noProof/>
        </w:rPr>
      </w:pPr>
      <w:r w:rsidRPr="00C635E0">
        <w:rPr>
          <w:noProof/>
        </w:rPr>
        <w:t>Missed email communication deadlines (May 23 and May 25, 2025).</w:t>
      </w:r>
    </w:p>
    <w:p w14:paraId="06720758" w14:textId="77777777" w:rsidR="0019015B" w:rsidRPr="0019015B" w:rsidRDefault="00C635E0" w:rsidP="00C635E0">
      <w:pPr>
        <w:numPr>
          <w:ilvl w:val="1"/>
          <w:numId w:val="5"/>
        </w:numPr>
        <w:rPr>
          <w:b/>
          <w:bCs/>
          <w:noProof/>
        </w:rPr>
      </w:pPr>
      <w:r w:rsidRPr="00C635E0">
        <w:rPr>
          <w:noProof/>
        </w:rPr>
        <w:t xml:space="preserve">Final removal pending board approval (Revised: September 25, 2025). </w:t>
      </w:r>
      <w:r w:rsidRPr="00C635E0">
        <w:rPr>
          <w:rFonts w:ascii="Arial" w:hAnsi="Arial" w:cs="Arial"/>
          <w:b/>
          <w:bCs/>
          <w:noProof/>
        </w:rPr>
        <w:t>​</w:t>
      </w:r>
    </w:p>
    <w:p w14:paraId="7D7F2B9B" w14:textId="77777777" w:rsidR="0019015B" w:rsidRPr="0019015B" w:rsidRDefault="0019015B" w:rsidP="0019015B">
      <w:pPr>
        <w:numPr>
          <w:ilvl w:val="2"/>
          <w:numId w:val="5"/>
        </w:numPr>
        <w:rPr>
          <w:b/>
          <w:bCs/>
          <w:noProof/>
        </w:rPr>
      </w:pPr>
      <w:r>
        <w:rPr>
          <w:rFonts w:ascii="Arial" w:hAnsi="Arial" w:cs="Arial"/>
          <w:b/>
          <w:bCs/>
          <w:noProof/>
        </w:rPr>
        <w:t>Qestions:</w:t>
      </w:r>
    </w:p>
    <w:p w14:paraId="3331F5B4" w14:textId="77777777" w:rsidR="00981E7D" w:rsidRPr="00D304EB" w:rsidRDefault="00981E7D" w:rsidP="0019015B">
      <w:pPr>
        <w:numPr>
          <w:ilvl w:val="3"/>
          <w:numId w:val="5"/>
        </w:numPr>
        <w:rPr>
          <w:noProof/>
        </w:rPr>
      </w:pPr>
      <w:r w:rsidRPr="00D304EB">
        <w:rPr>
          <w:rFonts w:ascii="Arial" w:hAnsi="Arial" w:cs="Arial"/>
          <w:noProof/>
        </w:rPr>
        <w:t>Were there efforts to contact via phone?</w:t>
      </w:r>
    </w:p>
    <w:p w14:paraId="1C7E9F14" w14:textId="77777777" w:rsidR="00D304EB" w:rsidRPr="00D304EB" w:rsidRDefault="00FE22F3" w:rsidP="0019015B">
      <w:pPr>
        <w:numPr>
          <w:ilvl w:val="3"/>
          <w:numId w:val="5"/>
        </w:numPr>
        <w:rPr>
          <w:noProof/>
        </w:rPr>
      </w:pPr>
      <w:r w:rsidRPr="00D304EB">
        <w:rPr>
          <w:rFonts w:ascii="Arial" w:hAnsi="Arial" w:cs="Arial"/>
          <w:noProof/>
        </w:rPr>
        <w:t>Was the an issue with email contact</w:t>
      </w:r>
      <w:r w:rsidR="00D304EB" w:rsidRPr="00D304EB">
        <w:rPr>
          <w:rFonts w:ascii="Arial" w:hAnsi="Arial" w:cs="Arial"/>
          <w:noProof/>
        </w:rPr>
        <w:t xml:space="preserve"> information? </w:t>
      </w:r>
    </w:p>
    <w:p w14:paraId="52246EBE" w14:textId="3A28EF15" w:rsidR="00C635E0" w:rsidRPr="00D304EB" w:rsidRDefault="0076490B" w:rsidP="00D304EB">
      <w:pPr>
        <w:pStyle w:val="ListParagraph"/>
        <w:numPr>
          <w:ilvl w:val="0"/>
          <w:numId w:val="11"/>
        </w:numPr>
        <w:rPr>
          <w:noProof/>
        </w:rPr>
      </w:pPr>
      <w:r w:rsidRPr="00D304EB">
        <w:rPr>
          <w:rFonts w:ascii="Arial" w:hAnsi="Arial" w:cs="Arial"/>
          <w:noProof/>
        </w:rPr>
        <w:t>Dr. Smith</w:t>
      </w:r>
      <w:r w:rsidR="00B44165" w:rsidRPr="00D304EB">
        <w:rPr>
          <w:rFonts w:ascii="Arial" w:hAnsi="Arial" w:cs="Arial"/>
          <w:noProof/>
        </w:rPr>
        <w:t xml:space="preserve"> made a motion </w:t>
      </w:r>
      <w:r w:rsidR="00D304EB">
        <w:rPr>
          <w:rFonts w:ascii="Arial" w:hAnsi="Arial" w:cs="Arial"/>
          <w:noProof/>
        </w:rPr>
        <w:t xml:space="preserve">for the removal of current </w:t>
      </w:r>
      <w:r w:rsidR="00A7643A">
        <w:rPr>
          <w:rFonts w:ascii="Arial" w:hAnsi="Arial" w:cs="Arial"/>
          <w:noProof/>
        </w:rPr>
        <w:t xml:space="preserve">Treasuer A. Kamarah </w:t>
      </w:r>
      <w:r w:rsidR="00B44165" w:rsidRPr="00D304EB">
        <w:rPr>
          <w:rFonts w:ascii="Arial" w:hAnsi="Arial" w:cs="Arial"/>
          <w:noProof/>
        </w:rPr>
        <w:t xml:space="preserve">and Chair </w:t>
      </w:r>
      <w:r w:rsidR="00A7643A">
        <w:rPr>
          <w:rFonts w:ascii="Arial" w:hAnsi="Arial" w:cs="Arial"/>
          <w:noProof/>
        </w:rPr>
        <w:t xml:space="preserve">S. </w:t>
      </w:r>
      <w:r w:rsidR="00B44165" w:rsidRPr="00D304EB">
        <w:rPr>
          <w:rFonts w:ascii="Arial" w:hAnsi="Arial" w:cs="Arial"/>
          <w:noProof/>
        </w:rPr>
        <w:t xml:space="preserve">Thomas seconded. </w:t>
      </w:r>
      <w:r w:rsidR="00A7643A">
        <w:rPr>
          <w:rFonts w:ascii="Arial" w:hAnsi="Arial" w:cs="Arial"/>
          <w:noProof/>
        </w:rPr>
        <w:t>The vote received</w:t>
      </w:r>
      <w:r w:rsidR="00920B94" w:rsidRPr="00D304EB">
        <w:rPr>
          <w:rFonts w:ascii="Arial" w:hAnsi="Arial" w:cs="Arial"/>
          <w:noProof/>
        </w:rPr>
        <w:t xml:space="preserve"> un</w:t>
      </w:r>
      <w:r w:rsidR="008647FC" w:rsidRPr="00D304EB">
        <w:rPr>
          <w:rFonts w:ascii="Arial" w:hAnsi="Arial" w:cs="Arial"/>
          <w:noProof/>
        </w:rPr>
        <w:t xml:space="preserve">animous approval to remove current </w:t>
      </w:r>
      <w:r w:rsidR="00A80098" w:rsidRPr="00D304EB">
        <w:rPr>
          <w:rFonts w:ascii="Arial" w:hAnsi="Arial" w:cs="Arial"/>
          <w:noProof/>
        </w:rPr>
        <w:t>Founding Board Treasurer</w:t>
      </w:r>
      <w:r w:rsidR="00A7643A">
        <w:rPr>
          <w:rFonts w:ascii="Arial" w:hAnsi="Arial" w:cs="Arial"/>
          <w:noProof/>
        </w:rPr>
        <w:t>, A. Ka</w:t>
      </w:r>
      <w:r w:rsidR="00B157C7">
        <w:rPr>
          <w:rFonts w:ascii="Arial" w:hAnsi="Arial" w:cs="Arial"/>
          <w:noProof/>
        </w:rPr>
        <w:t>marah.</w:t>
      </w:r>
    </w:p>
    <w:p w14:paraId="5AB94B42" w14:textId="77777777" w:rsidR="00C635E0" w:rsidRPr="00C635E0" w:rsidRDefault="00C635E0" w:rsidP="00C635E0">
      <w:pPr>
        <w:numPr>
          <w:ilvl w:val="0"/>
          <w:numId w:val="5"/>
        </w:numPr>
        <w:rPr>
          <w:noProof/>
        </w:rPr>
      </w:pPr>
      <w:r w:rsidRPr="00C635E0">
        <w:rPr>
          <w:b/>
          <w:bCs/>
          <w:noProof/>
        </w:rPr>
        <w:t>New Treasurer Recruitment:</w:t>
      </w:r>
      <w:r w:rsidRPr="00C635E0">
        <w:rPr>
          <w:noProof/>
        </w:rPr>
        <w:t xml:space="preserve"> </w:t>
      </w:r>
      <w:r w:rsidRPr="00C635E0">
        <w:rPr>
          <w:rFonts w:ascii="Arial" w:hAnsi="Arial" w:cs="Arial"/>
          <w:noProof/>
        </w:rPr>
        <w:t>​</w:t>
      </w:r>
    </w:p>
    <w:p w14:paraId="118913D2" w14:textId="77777777" w:rsidR="00C635E0" w:rsidRPr="00C635E0" w:rsidRDefault="00C635E0" w:rsidP="00C635E0">
      <w:pPr>
        <w:numPr>
          <w:ilvl w:val="1"/>
          <w:numId w:val="5"/>
        </w:numPr>
        <w:rPr>
          <w:noProof/>
        </w:rPr>
      </w:pPr>
      <w:r w:rsidRPr="00C635E0">
        <w:rPr>
          <w:noProof/>
        </w:rPr>
        <w:t xml:space="preserve">Seeking candidates with expertise in financial/accounting, legal/regulatory, fundraising, and other relevant areas. </w:t>
      </w:r>
      <w:r w:rsidRPr="00C635E0">
        <w:rPr>
          <w:rFonts w:ascii="Arial" w:hAnsi="Arial" w:cs="Arial"/>
          <w:noProof/>
        </w:rPr>
        <w:t>​</w:t>
      </w:r>
    </w:p>
    <w:p w14:paraId="52CA27E5" w14:textId="77777777" w:rsidR="00C635E0" w:rsidRPr="00C635E0" w:rsidRDefault="00C635E0" w:rsidP="00C635E0">
      <w:pPr>
        <w:numPr>
          <w:ilvl w:val="0"/>
          <w:numId w:val="5"/>
        </w:numPr>
        <w:rPr>
          <w:noProof/>
        </w:rPr>
      </w:pPr>
      <w:r w:rsidRPr="00C635E0">
        <w:rPr>
          <w:b/>
          <w:bCs/>
          <w:noProof/>
        </w:rPr>
        <w:t>NC Charitable Solicitation Licensure:</w:t>
      </w:r>
    </w:p>
    <w:p w14:paraId="30695668" w14:textId="77777777" w:rsidR="00C635E0" w:rsidRPr="00C635E0" w:rsidRDefault="00C635E0" w:rsidP="00C635E0">
      <w:pPr>
        <w:numPr>
          <w:ilvl w:val="1"/>
          <w:numId w:val="5"/>
        </w:numPr>
        <w:rPr>
          <w:noProof/>
        </w:rPr>
      </w:pPr>
      <w:r w:rsidRPr="00C635E0">
        <w:rPr>
          <w:noProof/>
        </w:rPr>
        <w:t xml:space="preserve">Revisions to paperwork are ongoing. </w:t>
      </w:r>
      <w:r w:rsidRPr="00C635E0">
        <w:rPr>
          <w:rFonts w:ascii="Arial" w:hAnsi="Arial" w:cs="Arial"/>
          <w:noProof/>
        </w:rPr>
        <w:t>​</w:t>
      </w:r>
    </w:p>
    <w:p w14:paraId="5424A1EE" w14:textId="77777777" w:rsidR="00C635E0" w:rsidRPr="00C635E0" w:rsidRDefault="00C635E0" w:rsidP="00C635E0">
      <w:pPr>
        <w:rPr>
          <w:b/>
          <w:bCs/>
          <w:noProof/>
          <w:u w:val="single"/>
        </w:rPr>
      </w:pPr>
      <w:r w:rsidRPr="00C635E0">
        <w:rPr>
          <w:b/>
          <w:bCs/>
          <w:noProof/>
          <w:u w:val="single"/>
        </w:rPr>
        <w:t xml:space="preserve">Upcoming Board Meeting Dates </w:t>
      </w:r>
      <w:r w:rsidRPr="00C635E0">
        <w:rPr>
          <w:rFonts w:ascii="Arial" w:hAnsi="Arial" w:cs="Arial"/>
          <w:b/>
          <w:bCs/>
          <w:noProof/>
          <w:u w:val="single"/>
        </w:rPr>
        <w:t>​</w:t>
      </w:r>
    </w:p>
    <w:p w14:paraId="1C65129C" w14:textId="77777777" w:rsidR="00C635E0" w:rsidRPr="00C635E0" w:rsidRDefault="00C635E0" w:rsidP="00C635E0">
      <w:pPr>
        <w:numPr>
          <w:ilvl w:val="0"/>
          <w:numId w:val="6"/>
        </w:numPr>
        <w:rPr>
          <w:noProof/>
        </w:rPr>
      </w:pPr>
      <w:r w:rsidRPr="00C635E0">
        <w:rPr>
          <w:b/>
          <w:bCs/>
          <w:noProof/>
        </w:rPr>
        <w:t>December 11, 2025:</w:t>
      </w:r>
      <w:r w:rsidRPr="00C635E0">
        <w:rPr>
          <w:noProof/>
        </w:rPr>
        <w:t xml:space="preserve"> 8:30 PM </w:t>
      </w:r>
      <w:r w:rsidRPr="00C635E0">
        <w:rPr>
          <w:rFonts w:ascii="Arial" w:hAnsi="Arial" w:cs="Arial"/>
          <w:noProof/>
        </w:rPr>
        <w:t>​</w:t>
      </w:r>
    </w:p>
    <w:p w14:paraId="6C87BAC5" w14:textId="77777777" w:rsidR="00C635E0" w:rsidRPr="00C635E0" w:rsidRDefault="00C635E0" w:rsidP="00C635E0">
      <w:pPr>
        <w:rPr>
          <w:b/>
          <w:bCs/>
          <w:noProof/>
          <w:u w:val="single"/>
        </w:rPr>
      </w:pPr>
      <w:r w:rsidRPr="00C635E0">
        <w:rPr>
          <w:b/>
          <w:bCs/>
          <w:noProof/>
          <w:u w:val="single"/>
        </w:rPr>
        <w:lastRenderedPageBreak/>
        <w:t>Strategic Initiatives</w:t>
      </w:r>
    </w:p>
    <w:p w14:paraId="2E14F813" w14:textId="77777777" w:rsidR="00C635E0" w:rsidRPr="00C635E0" w:rsidRDefault="00C635E0" w:rsidP="00C635E0">
      <w:pPr>
        <w:numPr>
          <w:ilvl w:val="0"/>
          <w:numId w:val="7"/>
        </w:numPr>
        <w:rPr>
          <w:noProof/>
        </w:rPr>
      </w:pPr>
      <w:r w:rsidRPr="00C635E0">
        <w:rPr>
          <w:b/>
          <w:bCs/>
          <w:noProof/>
        </w:rPr>
        <w:t>From Boys to Leaders:</w:t>
      </w:r>
      <w:r w:rsidRPr="00C635E0">
        <w:rPr>
          <w:noProof/>
        </w:rPr>
        <w:t xml:space="preserve"> </w:t>
      </w:r>
      <w:r w:rsidRPr="00C635E0">
        <w:rPr>
          <w:rFonts w:ascii="Arial" w:hAnsi="Arial" w:cs="Arial"/>
          <w:noProof/>
        </w:rPr>
        <w:t>​</w:t>
      </w:r>
    </w:p>
    <w:p w14:paraId="757DC8F1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b/>
          <w:bCs/>
          <w:noProof/>
        </w:rPr>
        <w:t>Summer Strategies:</w:t>
      </w:r>
      <w:r w:rsidRPr="00C635E0">
        <w:rPr>
          <w:noProof/>
        </w:rPr>
        <w:t xml:space="preserve"> </w:t>
      </w:r>
      <w:r w:rsidRPr="00C635E0">
        <w:rPr>
          <w:rFonts w:ascii="Arial" w:hAnsi="Arial" w:cs="Arial"/>
          <w:noProof/>
        </w:rPr>
        <w:t>​</w:t>
      </w:r>
      <w:r w:rsidRPr="00C635E0">
        <w:rPr>
          <w:noProof/>
        </w:rPr>
        <w:t xml:space="preserve"> </w:t>
      </w:r>
    </w:p>
    <w:p w14:paraId="7592AFCC" w14:textId="77777777" w:rsidR="00C635E0" w:rsidRPr="00C635E0" w:rsidRDefault="00C635E0" w:rsidP="00C635E0">
      <w:pPr>
        <w:numPr>
          <w:ilvl w:val="2"/>
          <w:numId w:val="7"/>
        </w:numPr>
        <w:rPr>
          <w:noProof/>
        </w:rPr>
      </w:pPr>
      <w:r w:rsidRPr="00C635E0">
        <w:rPr>
          <w:noProof/>
        </w:rPr>
        <w:t>Encourage reading, research, and writing.</w:t>
      </w:r>
    </w:p>
    <w:p w14:paraId="176F14D5" w14:textId="77777777" w:rsidR="00C635E0" w:rsidRPr="00C635E0" w:rsidRDefault="00C635E0" w:rsidP="00C635E0">
      <w:pPr>
        <w:numPr>
          <w:ilvl w:val="2"/>
          <w:numId w:val="7"/>
        </w:numPr>
        <w:rPr>
          <w:noProof/>
        </w:rPr>
      </w:pPr>
      <w:r w:rsidRPr="00C635E0">
        <w:rPr>
          <w:noProof/>
        </w:rPr>
        <w:t xml:space="preserve">Explore HBCUs and universities. </w:t>
      </w:r>
      <w:r w:rsidRPr="00C635E0">
        <w:rPr>
          <w:rFonts w:ascii="Arial" w:hAnsi="Arial" w:cs="Arial"/>
          <w:noProof/>
        </w:rPr>
        <w:t>​</w:t>
      </w:r>
    </w:p>
    <w:p w14:paraId="1B7EDC43" w14:textId="77777777" w:rsidR="00C635E0" w:rsidRPr="00C635E0" w:rsidRDefault="00C635E0" w:rsidP="00C635E0">
      <w:pPr>
        <w:numPr>
          <w:ilvl w:val="2"/>
          <w:numId w:val="7"/>
        </w:numPr>
        <w:rPr>
          <w:noProof/>
        </w:rPr>
      </w:pPr>
      <w:r w:rsidRPr="00C635E0">
        <w:rPr>
          <w:noProof/>
        </w:rPr>
        <w:t xml:space="preserve">Apply math in real-world scenarios. </w:t>
      </w:r>
      <w:r w:rsidRPr="00C635E0">
        <w:rPr>
          <w:rFonts w:ascii="Arial" w:hAnsi="Arial" w:cs="Arial"/>
          <w:noProof/>
        </w:rPr>
        <w:t>​</w:t>
      </w:r>
    </w:p>
    <w:p w14:paraId="6CD4C89C" w14:textId="77777777" w:rsidR="00C635E0" w:rsidRPr="00C635E0" w:rsidRDefault="00C635E0" w:rsidP="00C635E0">
      <w:pPr>
        <w:numPr>
          <w:ilvl w:val="2"/>
          <w:numId w:val="7"/>
        </w:numPr>
        <w:rPr>
          <w:noProof/>
        </w:rPr>
      </w:pPr>
      <w:r w:rsidRPr="00C635E0">
        <w:rPr>
          <w:noProof/>
        </w:rPr>
        <w:t xml:space="preserve">Host "Manhood Mondays" to discuss self-discipline, responsibility, and masculinity. </w:t>
      </w:r>
      <w:r w:rsidRPr="00C635E0">
        <w:rPr>
          <w:rFonts w:ascii="Arial" w:hAnsi="Arial" w:cs="Arial"/>
          <w:noProof/>
        </w:rPr>
        <w:t>​</w:t>
      </w:r>
    </w:p>
    <w:p w14:paraId="3A20F372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b/>
          <w:bCs/>
          <w:noProof/>
        </w:rPr>
        <w:t>Fall and Spring Strategies:</w:t>
      </w:r>
      <w:r w:rsidRPr="00C635E0">
        <w:rPr>
          <w:noProof/>
        </w:rPr>
        <w:t xml:space="preserve"> </w:t>
      </w:r>
      <w:r w:rsidRPr="00C635E0">
        <w:rPr>
          <w:rFonts w:ascii="Arial" w:hAnsi="Arial" w:cs="Arial"/>
          <w:noProof/>
        </w:rPr>
        <w:t>​</w:t>
      </w:r>
      <w:r w:rsidRPr="00C635E0">
        <w:rPr>
          <w:noProof/>
        </w:rPr>
        <w:t xml:space="preserve"> </w:t>
      </w:r>
    </w:p>
    <w:p w14:paraId="1D28301D" w14:textId="77777777" w:rsidR="00C635E0" w:rsidRPr="00C635E0" w:rsidRDefault="00C635E0" w:rsidP="00C635E0">
      <w:pPr>
        <w:numPr>
          <w:ilvl w:val="2"/>
          <w:numId w:val="7"/>
        </w:numPr>
        <w:rPr>
          <w:noProof/>
        </w:rPr>
      </w:pPr>
      <w:r w:rsidRPr="00C635E0">
        <w:rPr>
          <w:noProof/>
        </w:rPr>
        <w:t xml:space="preserve">Focus on academic support, leadership development, and cultural identity. </w:t>
      </w:r>
      <w:r w:rsidRPr="00C635E0">
        <w:rPr>
          <w:rFonts w:ascii="Arial" w:hAnsi="Arial" w:cs="Arial"/>
          <w:noProof/>
        </w:rPr>
        <w:t>​</w:t>
      </w:r>
    </w:p>
    <w:p w14:paraId="29CA77E4" w14:textId="0FD3F8C7" w:rsidR="00C635E0" w:rsidRPr="00476BB0" w:rsidRDefault="00C635E0" w:rsidP="00C635E0">
      <w:pPr>
        <w:numPr>
          <w:ilvl w:val="0"/>
          <w:numId w:val="7"/>
        </w:numPr>
        <w:rPr>
          <w:noProof/>
          <w:u w:val="single"/>
        </w:rPr>
      </w:pPr>
      <w:r w:rsidRPr="00C635E0">
        <w:rPr>
          <w:b/>
          <w:bCs/>
          <w:noProof/>
          <w:u w:val="single"/>
        </w:rPr>
        <w:t>Future Programs:</w:t>
      </w:r>
    </w:p>
    <w:p w14:paraId="17E39F77" w14:textId="4440F7DA" w:rsidR="00872E95" w:rsidRPr="00C635E0" w:rsidRDefault="00872E95" w:rsidP="00872E95">
      <w:pPr>
        <w:numPr>
          <w:ilvl w:val="1"/>
          <w:numId w:val="7"/>
        </w:numPr>
        <w:rPr>
          <w:noProof/>
        </w:rPr>
      </w:pPr>
      <w:r w:rsidRPr="00581CC4">
        <w:rPr>
          <w:noProof/>
        </w:rPr>
        <w:t>Rutherford County - Coalition</w:t>
      </w:r>
    </w:p>
    <w:p w14:paraId="576637E0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noProof/>
        </w:rPr>
        <w:t xml:space="preserve">CEU Credit Course (2026). </w:t>
      </w:r>
      <w:r w:rsidRPr="00C635E0">
        <w:rPr>
          <w:rFonts w:ascii="Arial" w:hAnsi="Arial" w:cs="Arial"/>
          <w:noProof/>
        </w:rPr>
        <w:t>​</w:t>
      </w:r>
    </w:p>
    <w:p w14:paraId="077A623F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noProof/>
        </w:rPr>
        <w:t>Male Summit (2026).</w:t>
      </w:r>
    </w:p>
    <w:p w14:paraId="7D17C481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noProof/>
        </w:rPr>
        <w:t>LLC-Amazon initiative (2025).</w:t>
      </w:r>
    </w:p>
    <w:p w14:paraId="13DA7CDB" w14:textId="77777777" w:rsidR="00C635E0" w:rsidRPr="00C635E0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noProof/>
        </w:rPr>
        <w:t>Saturday enrichment programs.</w:t>
      </w:r>
    </w:p>
    <w:p w14:paraId="75DECC34" w14:textId="77777777" w:rsidR="00CE2C86" w:rsidRDefault="00C635E0" w:rsidP="00C635E0">
      <w:pPr>
        <w:numPr>
          <w:ilvl w:val="1"/>
          <w:numId w:val="7"/>
        </w:numPr>
        <w:rPr>
          <w:noProof/>
        </w:rPr>
      </w:pPr>
      <w:r w:rsidRPr="00C635E0">
        <w:rPr>
          <w:noProof/>
        </w:rPr>
        <w:t>Private school concept development.</w:t>
      </w:r>
    </w:p>
    <w:p w14:paraId="30EA9762" w14:textId="77777777" w:rsidR="000448FF" w:rsidRDefault="00CE2C86" w:rsidP="00CE2C86">
      <w:pPr>
        <w:numPr>
          <w:ilvl w:val="2"/>
          <w:numId w:val="7"/>
        </w:numPr>
        <w:rPr>
          <w:noProof/>
        </w:rPr>
      </w:pPr>
      <w:r w:rsidRPr="000448FF">
        <w:rPr>
          <w:b/>
          <w:bCs/>
          <w:noProof/>
        </w:rPr>
        <w:t>Questions:</w:t>
      </w:r>
      <w:r>
        <w:rPr>
          <w:noProof/>
        </w:rPr>
        <w:t xml:space="preserve"> </w:t>
      </w:r>
    </w:p>
    <w:p w14:paraId="3FF497EE" w14:textId="3BAE8329" w:rsidR="00C635E0" w:rsidRPr="000448FF" w:rsidRDefault="00CE2C86" w:rsidP="000448FF">
      <w:pPr>
        <w:numPr>
          <w:ilvl w:val="3"/>
          <w:numId w:val="7"/>
        </w:numPr>
        <w:rPr>
          <w:noProof/>
        </w:rPr>
      </w:pPr>
      <w:r>
        <w:rPr>
          <w:noProof/>
        </w:rPr>
        <w:t>1</w:t>
      </w:r>
      <w:r w:rsidRPr="00CE2C86">
        <w:rPr>
          <w:noProof/>
          <w:vertAlign w:val="superscript"/>
        </w:rPr>
        <w:t>st</w:t>
      </w:r>
      <w:r>
        <w:rPr>
          <w:noProof/>
        </w:rPr>
        <w:t xml:space="preserve"> year start-up cost: </w:t>
      </w:r>
      <w:r w:rsidR="00D70B1E">
        <w:rPr>
          <w:noProof/>
        </w:rPr>
        <w:t>$100,000 – $200.000</w:t>
      </w:r>
      <w:r w:rsidR="00730F88">
        <w:rPr>
          <w:noProof/>
        </w:rPr>
        <w:t xml:space="preserve"> as referemced by MHG Prep founder S. Thomas</w:t>
      </w:r>
      <w:r w:rsidR="000448FF">
        <w:rPr>
          <w:noProof/>
        </w:rPr>
        <w:t>.</w:t>
      </w:r>
      <w:r w:rsidR="00C635E0" w:rsidRPr="00C635E0">
        <w:rPr>
          <w:noProof/>
        </w:rPr>
        <w:t xml:space="preserve"> </w:t>
      </w:r>
      <w:r w:rsidR="00C635E0" w:rsidRPr="00C635E0">
        <w:rPr>
          <w:rFonts w:ascii="Arial" w:hAnsi="Arial" w:cs="Arial"/>
          <w:noProof/>
        </w:rPr>
        <w:t>​</w:t>
      </w:r>
    </w:p>
    <w:p w14:paraId="4BE10314" w14:textId="2BBD0CF0" w:rsidR="000448FF" w:rsidRPr="00D578D0" w:rsidRDefault="00D578D0" w:rsidP="000448FF">
      <w:pPr>
        <w:numPr>
          <w:ilvl w:val="3"/>
          <w:numId w:val="7"/>
        </w:numPr>
        <w:rPr>
          <w:noProof/>
        </w:rPr>
      </w:pPr>
      <w:r>
        <w:rPr>
          <w:rFonts w:ascii="Arial" w:hAnsi="Arial" w:cs="Arial"/>
          <w:noProof/>
        </w:rPr>
        <w:t>Opportunity Scholarships</w:t>
      </w:r>
    </w:p>
    <w:p w14:paraId="79E8FC19" w14:textId="396B3680" w:rsidR="00D578D0" w:rsidRDefault="00D578D0" w:rsidP="00D578D0">
      <w:pPr>
        <w:numPr>
          <w:ilvl w:val="3"/>
          <w:numId w:val="7"/>
        </w:numPr>
        <w:rPr>
          <w:noProof/>
        </w:rPr>
      </w:pPr>
      <w:r>
        <w:rPr>
          <w:rFonts w:ascii="Arial" w:hAnsi="Arial" w:cs="Arial"/>
          <w:noProof/>
        </w:rPr>
        <w:t>Volunteer Teachers</w:t>
      </w:r>
      <w:r>
        <w:rPr>
          <w:noProof/>
        </w:rPr>
        <w:t xml:space="preserve"> / Retired teachers</w:t>
      </w:r>
    </w:p>
    <w:p w14:paraId="7110F3C5" w14:textId="1D49A0BA" w:rsidR="0057458B" w:rsidRDefault="0057458B" w:rsidP="00D578D0">
      <w:pPr>
        <w:numPr>
          <w:ilvl w:val="3"/>
          <w:numId w:val="7"/>
        </w:numPr>
        <w:rPr>
          <w:noProof/>
        </w:rPr>
      </w:pPr>
      <w:r>
        <w:rPr>
          <w:noProof/>
        </w:rPr>
        <w:t>Funds – Salaries (greatest costs)</w:t>
      </w:r>
    </w:p>
    <w:p w14:paraId="38982484" w14:textId="68E66D87" w:rsidR="0057458B" w:rsidRDefault="0057458B" w:rsidP="00D578D0">
      <w:pPr>
        <w:numPr>
          <w:ilvl w:val="3"/>
          <w:numId w:val="7"/>
        </w:numPr>
        <w:rPr>
          <w:noProof/>
        </w:rPr>
      </w:pPr>
      <w:r>
        <w:rPr>
          <w:noProof/>
        </w:rPr>
        <w:t>Microschools “the one room school house”</w:t>
      </w:r>
    </w:p>
    <w:p w14:paraId="02EE00A8" w14:textId="11A99591" w:rsidR="008964B1" w:rsidRDefault="003346C0" w:rsidP="008964B1">
      <w:pPr>
        <w:pStyle w:val="ListParagraph"/>
        <w:numPr>
          <w:ilvl w:val="0"/>
          <w:numId w:val="10"/>
        </w:numPr>
        <w:rPr>
          <w:b/>
          <w:bCs/>
          <w:noProof/>
        </w:rPr>
      </w:pPr>
      <w:r>
        <w:rPr>
          <w:b/>
          <w:bCs/>
          <w:noProof/>
        </w:rPr>
        <w:t xml:space="preserve">Community </w:t>
      </w:r>
      <w:r w:rsidR="008964B1" w:rsidRPr="003346C0">
        <w:rPr>
          <w:b/>
          <w:bCs/>
          <w:noProof/>
        </w:rPr>
        <w:t>Needs</w:t>
      </w:r>
      <w:r w:rsidRPr="003346C0">
        <w:rPr>
          <w:b/>
          <w:bCs/>
          <w:noProof/>
        </w:rPr>
        <w:t>:</w:t>
      </w:r>
    </w:p>
    <w:p w14:paraId="4D690FDA" w14:textId="18F1535D" w:rsidR="003346C0" w:rsidRDefault="003346C0" w:rsidP="003346C0">
      <w:pPr>
        <w:pStyle w:val="ListParagraph"/>
        <w:numPr>
          <w:ilvl w:val="1"/>
          <w:numId w:val="10"/>
        </w:numPr>
        <w:rPr>
          <w:noProof/>
        </w:rPr>
      </w:pPr>
      <w:r w:rsidRPr="001C389A">
        <w:rPr>
          <w:noProof/>
        </w:rPr>
        <w:t>Grandparents and Single mother</w:t>
      </w:r>
      <w:r w:rsidR="001C389A" w:rsidRPr="001C389A">
        <w:rPr>
          <w:noProof/>
        </w:rPr>
        <w:t>s needing structure</w:t>
      </w:r>
    </w:p>
    <w:p w14:paraId="15B432A2" w14:textId="1C6A1DF2" w:rsidR="001C389A" w:rsidRDefault="001C389A" w:rsidP="003346C0">
      <w:pPr>
        <w:pStyle w:val="ListParagraph"/>
        <w:numPr>
          <w:ilvl w:val="1"/>
          <w:numId w:val="10"/>
        </w:numPr>
        <w:rPr>
          <w:noProof/>
        </w:rPr>
      </w:pPr>
      <w:r>
        <w:rPr>
          <w:noProof/>
        </w:rPr>
        <w:lastRenderedPageBreak/>
        <w:t>Parenting classes</w:t>
      </w:r>
    </w:p>
    <w:p w14:paraId="202F5531" w14:textId="59E1157E" w:rsidR="00872E95" w:rsidRPr="001C389A" w:rsidRDefault="00872E95" w:rsidP="003346C0">
      <w:pPr>
        <w:pStyle w:val="ListParagraph"/>
        <w:numPr>
          <w:ilvl w:val="1"/>
          <w:numId w:val="10"/>
        </w:numPr>
        <w:rPr>
          <w:noProof/>
        </w:rPr>
      </w:pPr>
      <w:r>
        <w:rPr>
          <w:noProof/>
        </w:rPr>
        <w:t>BEA Community</w:t>
      </w:r>
    </w:p>
    <w:p w14:paraId="25754C0C" w14:textId="77777777" w:rsidR="00C635E0" w:rsidRPr="00C635E0" w:rsidRDefault="00C635E0" w:rsidP="00C635E0">
      <w:pPr>
        <w:rPr>
          <w:b/>
          <w:bCs/>
          <w:noProof/>
          <w:u w:val="single"/>
        </w:rPr>
      </w:pPr>
      <w:r w:rsidRPr="00C635E0">
        <w:rPr>
          <w:b/>
          <w:bCs/>
          <w:noProof/>
          <w:u w:val="single"/>
        </w:rPr>
        <w:t>Biblical Inspiration</w:t>
      </w:r>
    </w:p>
    <w:p w14:paraId="1FF31FE2" w14:textId="77777777" w:rsidR="00C635E0" w:rsidRPr="00C635E0" w:rsidRDefault="00C635E0" w:rsidP="00C635E0">
      <w:pPr>
        <w:numPr>
          <w:ilvl w:val="0"/>
          <w:numId w:val="8"/>
        </w:numPr>
        <w:rPr>
          <w:noProof/>
        </w:rPr>
      </w:pPr>
      <w:r w:rsidRPr="00C635E0">
        <w:rPr>
          <w:noProof/>
        </w:rPr>
        <w:t xml:space="preserve">Zechariah 4:10 (NLT): "Do not despise these small beginnings, for the Lord rejoices to see the work begin..." </w:t>
      </w:r>
      <w:r w:rsidRPr="00C635E0">
        <w:rPr>
          <w:rFonts w:ascii="Arial" w:hAnsi="Arial" w:cs="Arial"/>
          <w:noProof/>
        </w:rPr>
        <w:t>​</w:t>
      </w:r>
    </w:p>
    <w:p w14:paraId="63AE637B" w14:textId="7ED4A46B" w:rsidR="00015D6C" w:rsidRDefault="00C635E0" w:rsidP="00C635E0">
      <w:pPr>
        <w:rPr>
          <w:b/>
          <w:bCs/>
          <w:noProof/>
        </w:rPr>
      </w:pPr>
      <w:r w:rsidRPr="00C635E0">
        <w:rPr>
          <w:b/>
          <w:bCs/>
          <w:noProof/>
          <w:u w:val="single"/>
        </w:rPr>
        <w:t>Meeting Adjourned</w:t>
      </w:r>
      <w:r w:rsidR="00015D6C" w:rsidRPr="00581CC4">
        <w:rPr>
          <w:b/>
          <w:bCs/>
          <w:noProof/>
          <w:u w:val="single"/>
        </w:rPr>
        <w:t>:</w:t>
      </w:r>
      <w:r w:rsidR="00D93C59" w:rsidRPr="00015D6C">
        <w:rPr>
          <w:noProof/>
        </w:rPr>
        <w:t xml:space="preserve"> 9:30</w:t>
      </w:r>
      <w:r w:rsidR="00015D6C">
        <w:rPr>
          <w:noProof/>
        </w:rPr>
        <w:t>PM EST</w:t>
      </w:r>
    </w:p>
    <w:sectPr w:rsidR="00015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5A41" w14:textId="77777777" w:rsidR="00B60048" w:rsidRDefault="00B60048" w:rsidP="00B409D1">
      <w:pPr>
        <w:spacing w:after="0" w:line="240" w:lineRule="auto"/>
      </w:pPr>
      <w:r>
        <w:separator/>
      </w:r>
    </w:p>
  </w:endnote>
  <w:endnote w:type="continuationSeparator" w:id="0">
    <w:p w14:paraId="65C810EC" w14:textId="77777777" w:rsidR="00B60048" w:rsidRDefault="00B60048" w:rsidP="00B4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756B" w14:textId="77777777" w:rsidR="00581CC4" w:rsidRDefault="00581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F8B2" w14:textId="77777777" w:rsidR="002B285F" w:rsidRPr="002B285F" w:rsidRDefault="002B285F" w:rsidP="002B285F">
    <w:pPr>
      <w:pStyle w:val="Footer"/>
      <w:rPr>
        <w:i/>
        <w:iCs/>
        <w:noProof/>
      </w:rPr>
    </w:pPr>
    <w:r w:rsidRPr="002B285F">
      <w:rPr>
        <w:i/>
        <w:iCs/>
        <w:noProof/>
      </w:rPr>
      <w:t xml:space="preserve">Minutes submitted and electronically signed by: Tamala Anderson, Board Secretary </w:t>
    </w:r>
  </w:p>
  <w:p w14:paraId="4531E8D5" w14:textId="77777777" w:rsidR="00581CC4" w:rsidRDefault="00581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DD99" w14:textId="77777777" w:rsidR="00581CC4" w:rsidRDefault="00581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805" w14:textId="77777777" w:rsidR="00B60048" w:rsidRDefault="00B60048" w:rsidP="00B409D1">
      <w:pPr>
        <w:spacing w:after="0" w:line="240" w:lineRule="auto"/>
      </w:pPr>
      <w:r>
        <w:separator/>
      </w:r>
    </w:p>
  </w:footnote>
  <w:footnote w:type="continuationSeparator" w:id="0">
    <w:p w14:paraId="5815DA9C" w14:textId="77777777" w:rsidR="00B60048" w:rsidRDefault="00B60048" w:rsidP="00B4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4DB7" w14:textId="77777777" w:rsidR="00581CC4" w:rsidRDefault="00581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54A" w14:textId="77777777" w:rsidR="00581CC4" w:rsidRDefault="00581CC4" w:rsidP="00581CC4">
    <w:pPr>
      <w:rPr>
        <w:b/>
        <w:bCs/>
        <w:noProof/>
      </w:rPr>
    </w:pPr>
    <w:r w:rsidRPr="00C635E0">
      <w:rPr>
        <w:b/>
        <w:bCs/>
        <w:noProof/>
      </w:rPr>
      <w:t xml:space="preserve">Meeting Minutes for the Brotherhood of Excellence Academy Board of Directors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3944" w14:textId="77777777" w:rsidR="00581CC4" w:rsidRDefault="00581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4E95"/>
    <w:multiLevelType w:val="multilevel"/>
    <w:tmpl w:val="E796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3824"/>
    <w:multiLevelType w:val="multilevel"/>
    <w:tmpl w:val="E61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D46DF"/>
    <w:multiLevelType w:val="hybridMultilevel"/>
    <w:tmpl w:val="4E4A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7303"/>
    <w:multiLevelType w:val="multilevel"/>
    <w:tmpl w:val="202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A54A8"/>
    <w:multiLevelType w:val="hybridMultilevel"/>
    <w:tmpl w:val="6EB0CE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712A1B"/>
    <w:multiLevelType w:val="multilevel"/>
    <w:tmpl w:val="065C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B762F"/>
    <w:multiLevelType w:val="multilevel"/>
    <w:tmpl w:val="682A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90135"/>
    <w:multiLevelType w:val="hybridMultilevel"/>
    <w:tmpl w:val="10DE7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CDE6D6D"/>
    <w:multiLevelType w:val="multilevel"/>
    <w:tmpl w:val="872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D40CF"/>
    <w:multiLevelType w:val="multilevel"/>
    <w:tmpl w:val="F44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B6B41"/>
    <w:multiLevelType w:val="multilevel"/>
    <w:tmpl w:val="DEE4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557701">
    <w:abstractNumId w:val="6"/>
  </w:num>
  <w:num w:numId="2" w16cid:durableId="997418906">
    <w:abstractNumId w:val="10"/>
  </w:num>
  <w:num w:numId="3" w16cid:durableId="1261836827">
    <w:abstractNumId w:val="5"/>
  </w:num>
  <w:num w:numId="4" w16cid:durableId="1133404118">
    <w:abstractNumId w:val="1"/>
  </w:num>
  <w:num w:numId="5" w16cid:durableId="583995263">
    <w:abstractNumId w:val="9"/>
  </w:num>
  <w:num w:numId="6" w16cid:durableId="1113287622">
    <w:abstractNumId w:val="3"/>
  </w:num>
  <w:num w:numId="7" w16cid:durableId="1000962683">
    <w:abstractNumId w:val="8"/>
  </w:num>
  <w:num w:numId="8" w16cid:durableId="1610426075">
    <w:abstractNumId w:val="0"/>
  </w:num>
  <w:num w:numId="9" w16cid:durableId="2022854788">
    <w:abstractNumId w:val="2"/>
  </w:num>
  <w:num w:numId="10" w16cid:durableId="977615796">
    <w:abstractNumId w:val="4"/>
  </w:num>
  <w:num w:numId="11" w16cid:durableId="1011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B"/>
    <w:rsid w:val="00015D6C"/>
    <w:rsid w:val="000448FF"/>
    <w:rsid w:val="00181761"/>
    <w:rsid w:val="0019015B"/>
    <w:rsid w:val="001C389A"/>
    <w:rsid w:val="00232149"/>
    <w:rsid w:val="002B285F"/>
    <w:rsid w:val="00313495"/>
    <w:rsid w:val="003346C0"/>
    <w:rsid w:val="00346CF3"/>
    <w:rsid w:val="00391758"/>
    <w:rsid w:val="00392DB4"/>
    <w:rsid w:val="00476BB0"/>
    <w:rsid w:val="00497722"/>
    <w:rsid w:val="0057458B"/>
    <w:rsid w:val="00581CC4"/>
    <w:rsid w:val="005930F6"/>
    <w:rsid w:val="006936AC"/>
    <w:rsid w:val="00730F88"/>
    <w:rsid w:val="0076490B"/>
    <w:rsid w:val="008364E8"/>
    <w:rsid w:val="0084352F"/>
    <w:rsid w:val="0085018B"/>
    <w:rsid w:val="008647FC"/>
    <w:rsid w:val="00872E95"/>
    <w:rsid w:val="008964B1"/>
    <w:rsid w:val="008D7B68"/>
    <w:rsid w:val="00902791"/>
    <w:rsid w:val="00920B94"/>
    <w:rsid w:val="00981E7D"/>
    <w:rsid w:val="00A03C7C"/>
    <w:rsid w:val="00A149CF"/>
    <w:rsid w:val="00A601DF"/>
    <w:rsid w:val="00A7643A"/>
    <w:rsid w:val="00A80098"/>
    <w:rsid w:val="00A86CD2"/>
    <w:rsid w:val="00AC7AE8"/>
    <w:rsid w:val="00AE1C4A"/>
    <w:rsid w:val="00B157C7"/>
    <w:rsid w:val="00B409D1"/>
    <w:rsid w:val="00B44165"/>
    <w:rsid w:val="00B44859"/>
    <w:rsid w:val="00B60048"/>
    <w:rsid w:val="00B7247F"/>
    <w:rsid w:val="00B821C7"/>
    <w:rsid w:val="00BD3907"/>
    <w:rsid w:val="00C409CA"/>
    <w:rsid w:val="00C635E0"/>
    <w:rsid w:val="00C73A73"/>
    <w:rsid w:val="00C9736E"/>
    <w:rsid w:val="00CE2C86"/>
    <w:rsid w:val="00D15296"/>
    <w:rsid w:val="00D304EB"/>
    <w:rsid w:val="00D578D0"/>
    <w:rsid w:val="00D70B1E"/>
    <w:rsid w:val="00D762F2"/>
    <w:rsid w:val="00D93C59"/>
    <w:rsid w:val="00F454D4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5EF18"/>
  <w15:chartTrackingRefBased/>
  <w15:docId w15:val="{ADF9E70E-4D0A-4256-B532-0CE6E90E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5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1"/>
  </w:style>
  <w:style w:type="paragraph" w:styleId="Footer">
    <w:name w:val="footer"/>
    <w:basedOn w:val="Normal"/>
    <w:link w:val="FooterChar"/>
    <w:uiPriority w:val="99"/>
    <w:unhideWhenUsed/>
    <w:rsid w:val="00B4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Tamala Anderson</dc:creator>
  <cp:keywords/>
  <dc:description/>
  <cp:lastModifiedBy>Tamala Anderson</cp:lastModifiedBy>
  <cp:revision>2</cp:revision>
  <dcterms:created xsi:type="dcterms:W3CDTF">2025-12-09T17:25:00Z</dcterms:created>
  <dcterms:modified xsi:type="dcterms:W3CDTF">2025-12-09T17:25:00Z</dcterms:modified>
</cp:coreProperties>
</file>